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1DF" w:rsidRPr="00850A61" w:rsidRDefault="007979C1" w:rsidP="002411DF">
      <w:pPr>
        <w:spacing w:line="360" w:lineRule="auto"/>
        <w:jc w:val="center"/>
        <w:rPr>
          <w:rFonts w:ascii="Arial Narrow" w:hAnsi="Arial Narrow"/>
          <w:b/>
          <w:color w:val="404040" w:themeColor="text1" w:themeTint="BF"/>
        </w:rPr>
      </w:pPr>
      <w:r w:rsidRPr="00850A61">
        <w:rPr>
          <w:rFonts w:ascii="Arial Narrow" w:hAnsi="Arial Narrow"/>
          <w:b/>
          <w:color w:val="404040" w:themeColor="text1" w:themeTint="BF"/>
          <w:lang w:val="bg-BG"/>
        </w:rPr>
        <w:t>К</w:t>
      </w:r>
      <w:r w:rsidR="002411DF" w:rsidRPr="00850A61">
        <w:rPr>
          <w:rFonts w:ascii="Arial Narrow" w:hAnsi="Arial Narrow"/>
          <w:b/>
          <w:color w:val="404040" w:themeColor="text1" w:themeTint="BF"/>
          <w:lang w:val="bg-BG"/>
        </w:rPr>
        <w:t>ак да се подготвят писмени материали,</w:t>
      </w:r>
      <w:r w:rsidR="00850A61" w:rsidRPr="00850A61">
        <w:rPr>
          <w:rFonts w:ascii="Arial Narrow" w:hAnsi="Arial Narrow"/>
          <w:b/>
          <w:color w:val="404040" w:themeColor="text1" w:themeTint="BF"/>
          <w:lang w:val="bg-BG"/>
        </w:rPr>
        <w:t xml:space="preserve"> </w:t>
      </w:r>
      <w:r w:rsidR="002411DF" w:rsidRPr="00850A61">
        <w:rPr>
          <w:rFonts w:ascii="Arial Narrow" w:hAnsi="Arial Narrow"/>
          <w:b/>
          <w:color w:val="404040" w:themeColor="text1" w:themeTint="BF"/>
          <w:lang w:val="bg-BG"/>
        </w:rPr>
        <w:t>предназначени за печата</w:t>
      </w:r>
    </w:p>
    <w:p w:rsidR="002411DF" w:rsidRPr="009569D3" w:rsidRDefault="002411DF" w:rsidP="002411DF">
      <w:pPr>
        <w:numPr>
          <w:ilvl w:val="0"/>
          <w:numId w:val="11"/>
        </w:numPr>
        <w:spacing w:after="0" w:line="360" w:lineRule="auto"/>
        <w:rPr>
          <w:rFonts w:ascii="Arial Narrow" w:hAnsi="Arial Narrow"/>
          <w:color w:val="404040" w:themeColor="text1" w:themeTint="BF"/>
          <w:lang w:val="bg-BG"/>
        </w:rPr>
      </w:pPr>
      <w:r w:rsidRPr="009569D3">
        <w:rPr>
          <w:rFonts w:ascii="Arial Narrow" w:hAnsi="Arial Narrow"/>
          <w:color w:val="404040" w:themeColor="text1" w:themeTint="BF"/>
          <w:lang w:val="bg-BG"/>
        </w:rPr>
        <w:t>Подгответе материал с новините само за онези издания, които биха се заинтересували от проекта, за да не се изложите пред печата. Не изпращайте материали на всички подред. Непременно посочете телефон за контакти, достъпен 24 часа в денонощието в продължение на 365 дни в годината /или на толкова дни, колкото е продължителността на проекта/.</w:t>
      </w:r>
    </w:p>
    <w:p w:rsidR="002411DF" w:rsidRPr="009569D3" w:rsidRDefault="002411DF" w:rsidP="002411DF">
      <w:pPr>
        <w:numPr>
          <w:ilvl w:val="0"/>
          <w:numId w:val="11"/>
        </w:numPr>
        <w:spacing w:after="0" w:line="360" w:lineRule="auto"/>
        <w:rPr>
          <w:rFonts w:ascii="Arial Narrow" w:hAnsi="Arial Narrow"/>
          <w:color w:val="404040" w:themeColor="text1" w:themeTint="BF"/>
          <w:lang w:val="bg-BG"/>
        </w:rPr>
      </w:pPr>
      <w:r w:rsidRPr="009569D3">
        <w:rPr>
          <w:rFonts w:ascii="Arial Narrow" w:hAnsi="Arial Narrow"/>
          <w:color w:val="404040" w:themeColor="text1" w:themeTint="BF"/>
          <w:lang w:val="bg-BG"/>
        </w:rPr>
        <w:t>Развивайте журналистически възможности. Правете си бележки, поправяйте ги, редактирайте ги, шлифовайте и усъвършенствайте материала. Следете публикациите и анализирайте кой как прави новините. Анализирайте работата на професионалните журналисти. Заимствайте доброто и критикувайте лошото.</w:t>
      </w:r>
    </w:p>
    <w:p w:rsidR="002411DF" w:rsidRPr="009569D3" w:rsidRDefault="002411DF" w:rsidP="002411DF">
      <w:pPr>
        <w:numPr>
          <w:ilvl w:val="0"/>
          <w:numId w:val="11"/>
        </w:numPr>
        <w:spacing w:after="0" w:line="360" w:lineRule="auto"/>
        <w:rPr>
          <w:rFonts w:ascii="Arial Narrow" w:hAnsi="Arial Narrow"/>
          <w:color w:val="404040" w:themeColor="text1" w:themeTint="BF"/>
          <w:lang w:val="bg-BG"/>
        </w:rPr>
      </w:pPr>
      <w:r w:rsidRPr="009569D3">
        <w:rPr>
          <w:rFonts w:ascii="Arial Narrow" w:hAnsi="Arial Narrow"/>
          <w:color w:val="404040" w:themeColor="text1" w:themeTint="BF"/>
          <w:lang w:val="bg-BG"/>
        </w:rPr>
        <w:t>Винаги задавайте въпросите</w:t>
      </w:r>
      <w:r w:rsidR="008878E6" w:rsidRPr="009569D3">
        <w:rPr>
          <w:rFonts w:ascii="Arial Narrow" w:hAnsi="Arial Narrow"/>
          <w:color w:val="404040" w:themeColor="text1" w:themeTint="BF"/>
          <w:lang w:val="bg-BG"/>
        </w:rPr>
        <w:t xml:space="preserve"> </w:t>
      </w:r>
      <w:r w:rsidRPr="009569D3">
        <w:rPr>
          <w:rFonts w:ascii="Arial Narrow" w:hAnsi="Arial Narrow"/>
          <w:color w:val="404040" w:themeColor="text1" w:themeTint="BF"/>
          <w:lang w:val="bg-BG"/>
        </w:rPr>
        <w:t>КОЙ? КАКВО? ЗАЩО? КЪДЕ? КОГА? И КАК? и се убеждавайте, че в новините присъстват техните отговори. Научете се да зачерквате редове така лесно, както и да добавяте. Ако част от текста не отговаря на нито един от изброените въпроси, защо ли е нужна на материала?</w:t>
      </w:r>
    </w:p>
    <w:p w:rsidR="002411DF" w:rsidRPr="009569D3" w:rsidRDefault="002411DF" w:rsidP="002411DF">
      <w:pPr>
        <w:numPr>
          <w:ilvl w:val="0"/>
          <w:numId w:val="11"/>
        </w:numPr>
        <w:spacing w:after="0" w:line="360" w:lineRule="auto"/>
        <w:rPr>
          <w:rFonts w:ascii="Arial Narrow" w:hAnsi="Arial Narrow"/>
          <w:color w:val="404040" w:themeColor="text1" w:themeTint="BF"/>
          <w:lang w:val="bg-BG"/>
        </w:rPr>
      </w:pPr>
      <w:r w:rsidRPr="009569D3">
        <w:rPr>
          <w:rFonts w:ascii="Arial Narrow" w:hAnsi="Arial Narrow"/>
          <w:color w:val="404040" w:themeColor="text1" w:themeTint="BF"/>
          <w:lang w:val="bg-BG"/>
        </w:rPr>
        <w:t>Вашият стил трябва да удовлетворява изискванията на изданието. Ако изпращате материала в няколко издания, приспособете го като стил към най-популярното от тях. Още по-добре би било за различни органи да подготвите различни материали.</w:t>
      </w:r>
    </w:p>
    <w:p w:rsidR="002411DF" w:rsidRPr="009569D3" w:rsidRDefault="002411DF" w:rsidP="002411DF">
      <w:pPr>
        <w:numPr>
          <w:ilvl w:val="0"/>
          <w:numId w:val="11"/>
        </w:numPr>
        <w:spacing w:after="0" w:line="360" w:lineRule="auto"/>
        <w:rPr>
          <w:rFonts w:ascii="Arial Narrow" w:hAnsi="Arial Narrow"/>
          <w:color w:val="404040" w:themeColor="text1" w:themeTint="BF"/>
          <w:lang w:val="bg-BG"/>
        </w:rPr>
      </w:pPr>
      <w:r w:rsidRPr="009569D3">
        <w:rPr>
          <w:rFonts w:ascii="Arial Narrow" w:hAnsi="Arial Narrow"/>
          <w:color w:val="404040" w:themeColor="text1" w:themeTint="BF"/>
          <w:lang w:val="bg-BG"/>
        </w:rPr>
        <w:t>Вашият материал трябва да е стегнат, изразителен и основан върху фактите. Никога нищо не измисляйте, вашият материал не трябва да въвежда читателите в заблуждение. Отделяйте фактите и мненията като ги поставяте в кавички.</w:t>
      </w:r>
    </w:p>
    <w:p w:rsidR="002411DF" w:rsidRPr="009569D3" w:rsidRDefault="002411DF" w:rsidP="002411DF">
      <w:pPr>
        <w:numPr>
          <w:ilvl w:val="0"/>
          <w:numId w:val="11"/>
        </w:numPr>
        <w:spacing w:after="0" w:line="360" w:lineRule="auto"/>
        <w:rPr>
          <w:rFonts w:ascii="Arial Narrow" w:hAnsi="Arial Narrow"/>
          <w:color w:val="404040" w:themeColor="text1" w:themeTint="BF"/>
          <w:lang w:val="bg-BG"/>
        </w:rPr>
      </w:pPr>
      <w:r w:rsidRPr="009569D3">
        <w:rPr>
          <w:rFonts w:ascii="Arial Narrow" w:hAnsi="Arial Narrow"/>
          <w:color w:val="404040" w:themeColor="text1" w:themeTint="BF"/>
          <w:lang w:val="bg-BG"/>
        </w:rPr>
        <w:t>Пишете материала от името на журналиста. Въпреки че той е изготвен от името на организацията, желателно е да бъде готов за публикуване с минимални редакции. Коментарите, наблюденията или размишленията могат да бъдат включени в кавички или  с бележки под линия.</w:t>
      </w:r>
    </w:p>
    <w:p w:rsidR="002411DF" w:rsidRPr="009569D3" w:rsidRDefault="002411DF" w:rsidP="002411DF">
      <w:pPr>
        <w:numPr>
          <w:ilvl w:val="0"/>
          <w:numId w:val="11"/>
        </w:numPr>
        <w:spacing w:after="0" w:line="360" w:lineRule="auto"/>
        <w:rPr>
          <w:rFonts w:ascii="Arial Narrow" w:hAnsi="Arial Narrow"/>
          <w:color w:val="404040" w:themeColor="text1" w:themeTint="BF"/>
          <w:lang w:val="bg-BG"/>
        </w:rPr>
      </w:pPr>
      <w:r w:rsidRPr="009569D3">
        <w:rPr>
          <w:rFonts w:ascii="Arial Narrow" w:hAnsi="Arial Narrow"/>
          <w:color w:val="404040" w:themeColor="text1" w:themeTint="BF"/>
          <w:lang w:val="bg-BG"/>
        </w:rPr>
        <w:t>Основната мисъл поместете в първия абзац, желателно дори в първото изречение. Разположете абзаците така, че заслужаващите повече внимание да бъдат в началото. Това ще позволи на журналиста да започне редактирането отзад напред. Абзаците, които по принцип могат да се съкратят, трябва да бъдат в самия край на материала.</w:t>
      </w:r>
    </w:p>
    <w:p w:rsidR="002411DF" w:rsidRPr="009569D3" w:rsidRDefault="002411DF" w:rsidP="002411DF">
      <w:pPr>
        <w:numPr>
          <w:ilvl w:val="0"/>
          <w:numId w:val="11"/>
        </w:numPr>
        <w:spacing w:after="0" w:line="360" w:lineRule="auto"/>
        <w:rPr>
          <w:rFonts w:ascii="Arial Narrow" w:hAnsi="Arial Narrow"/>
          <w:color w:val="404040" w:themeColor="text1" w:themeTint="BF"/>
          <w:lang w:val="bg-BG"/>
        </w:rPr>
      </w:pPr>
      <w:r w:rsidRPr="009569D3">
        <w:rPr>
          <w:rFonts w:ascii="Arial Narrow" w:hAnsi="Arial Narrow"/>
          <w:color w:val="404040" w:themeColor="text1" w:themeTint="BF"/>
          <w:lang w:val="bg-BG"/>
        </w:rPr>
        <w:t>Пишете с кратки изречения като използвате утвърждения, а не отрицания. Предпочитайте действителния залог, избягвайте съставните изречения и обратния словоред, махнете субективните съждения и превъзходната степен. На отделните мисли отделете нови изречения. Отделяйте с нови редове еднородните групи от изречения.</w:t>
      </w:r>
    </w:p>
    <w:p w:rsidR="002411DF" w:rsidRPr="009569D3" w:rsidRDefault="002411DF" w:rsidP="002411DF">
      <w:pPr>
        <w:numPr>
          <w:ilvl w:val="0"/>
          <w:numId w:val="11"/>
        </w:numPr>
        <w:spacing w:after="0" w:line="360" w:lineRule="auto"/>
        <w:rPr>
          <w:rFonts w:ascii="Arial Narrow" w:hAnsi="Arial Narrow"/>
          <w:color w:val="404040" w:themeColor="text1" w:themeTint="BF"/>
          <w:lang w:val="bg-BG"/>
        </w:rPr>
      </w:pPr>
      <w:r w:rsidRPr="009569D3">
        <w:rPr>
          <w:rFonts w:ascii="Arial Narrow" w:hAnsi="Arial Narrow"/>
          <w:color w:val="404040" w:themeColor="text1" w:themeTint="BF"/>
          <w:lang w:val="bg-BG"/>
        </w:rPr>
        <w:t>Редактирайте материала в съвременен журналистически стил. Отстранете остарелите обръщения, официалния и надут език, жаргоните, клишетата и разговорните форми, които отсъстват в съвременните езикови стандарти.</w:t>
      </w:r>
    </w:p>
    <w:p w:rsidR="002411DF" w:rsidRPr="009569D3" w:rsidRDefault="002411DF" w:rsidP="002411DF">
      <w:pPr>
        <w:numPr>
          <w:ilvl w:val="0"/>
          <w:numId w:val="11"/>
        </w:numPr>
        <w:spacing w:after="0" w:line="360" w:lineRule="auto"/>
        <w:rPr>
          <w:rFonts w:ascii="Arial Narrow" w:hAnsi="Arial Narrow"/>
          <w:color w:val="404040" w:themeColor="text1" w:themeTint="BF"/>
          <w:lang w:val="bg-BG"/>
        </w:rPr>
      </w:pPr>
      <w:r w:rsidRPr="009569D3">
        <w:rPr>
          <w:rFonts w:ascii="Arial Narrow" w:hAnsi="Arial Narrow"/>
          <w:color w:val="404040" w:themeColor="text1" w:themeTint="BF"/>
          <w:lang w:val="bg-BG"/>
        </w:rPr>
        <w:lastRenderedPageBreak/>
        <w:t>Работейки над материала, проверете го и се убедете, че той отговаря на всички изброени по-горе изисквания. Непременно отделете специално внимание дали новината се намира в началото на материала. Много често черновите на подобни материали позволяват да бъде зачеркнат първият абзац, без това да се отрази на съдържанието!</w:t>
      </w:r>
    </w:p>
    <w:p w:rsidR="002411DF" w:rsidRPr="009569D3" w:rsidRDefault="002411DF" w:rsidP="002411DF">
      <w:pPr>
        <w:numPr>
          <w:ilvl w:val="0"/>
          <w:numId w:val="11"/>
        </w:numPr>
        <w:spacing w:after="0" w:line="360" w:lineRule="auto"/>
        <w:rPr>
          <w:rFonts w:ascii="Arial Narrow" w:hAnsi="Arial Narrow"/>
          <w:color w:val="404040" w:themeColor="text1" w:themeTint="BF"/>
          <w:lang w:val="bg-BG"/>
        </w:rPr>
      </w:pPr>
      <w:r w:rsidRPr="009569D3">
        <w:rPr>
          <w:rFonts w:ascii="Arial Narrow" w:hAnsi="Arial Narrow"/>
          <w:color w:val="404040" w:themeColor="text1" w:themeTint="BF"/>
          <w:lang w:val="bg-BG"/>
        </w:rPr>
        <w:t>Много внимателно анализирайте материала си, сбийте го, редактирайте го, усъвършенствайте го, проверете правописа и пунктуацията. Дайте някому да го прочете. Помолете го да си каже мнението – желателно е то да бъде критично. И не бъдете обидчиви, научете се да сте самокритични. Подтиквайте се сами към достигането на най-високи стандарти!</w:t>
      </w:r>
    </w:p>
    <w:p w:rsidR="002411DF" w:rsidRPr="009569D3" w:rsidRDefault="002411DF" w:rsidP="00164A0C">
      <w:pPr>
        <w:pStyle w:val="BodyText"/>
        <w:spacing w:line="360" w:lineRule="auto"/>
        <w:rPr>
          <w:rFonts w:ascii="Arial Narrow" w:hAnsi="Arial Narrow"/>
          <w:color w:val="404040" w:themeColor="text1" w:themeTint="BF"/>
        </w:rPr>
      </w:pPr>
      <w:bookmarkStart w:id="0" w:name="_GoBack"/>
      <w:bookmarkEnd w:id="0"/>
    </w:p>
    <w:p w:rsidR="00F52968" w:rsidRPr="009569D3" w:rsidRDefault="00F52968" w:rsidP="002411DF">
      <w:pPr>
        <w:spacing w:line="360" w:lineRule="auto"/>
        <w:rPr>
          <w:rFonts w:ascii="Arial Narrow" w:hAnsi="Arial Narrow"/>
          <w:color w:val="404040" w:themeColor="text1" w:themeTint="BF"/>
        </w:rPr>
      </w:pPr>
    </w:p>
    <w:sectPr w:rsidR="00F52968" w:rsidRPr="009569D3">
      <w:headerReference w:type="default" r:id="rId7"/>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AF8" w:rsidRDefault="006C4AF8" w:rsidP="0085069A">
      <w:pPr>
        <w:spacing w:after="0" w:line="240" w:lineRule="auto"/>
      </w:pPr>
      <w:r>
        <w:separator/>
      </w:r>
    </w:p>
  </w:endnote>
  <w:endnote w:type="continuationSeparator" w:id="0">
    <w:p w:rsidR="006C4AF8" w:rsidRDefault="006C4AF8" w:rsidP="00850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AF8" w:rsidRDefault="006C4AF8" w:rsidP="0085069A">
      <w:pPr>
        <w:spacing w:after="0" w:line="240" w:lineRule="auto"/>
      </w:pPr>
      <w:r>
        <w:separator/>
      </w:r>
    </w:p>
  </w:footnote>
  <w:footnote w:type="continuationSeparator" w:id="0">
    <w:p w:rsidR="006C4AF8" w:rsidRDefault="006C4AF8" w:rsidP="008506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69A" w:rsidRDefault="0085069A">
    <w:pPr>
      <w:pStyle w:val="Header"/>
    </w:pPr>
    <w:r>
      <w:rPr>
        <w:noProof/>
      </w:rPr>
      <w:drawing>
        <wp:inline distT="0" distB="0" distL="0" distR="0" wp14:anchorId="0F16BC99" wp14:editId="764DF61F">
          <wp:extent cx="1409700" cy="535542"/>
          <wp:effectExtent l="0" t="0" r="0" b="0"/>
          <wp:docPr id="23" name="Picture 23" descr="RotaryDistrictColor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otaryDistrictColorB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1596" cy="536262"/>
                  </a:xfrm>
                  <a:prstGeom prst="rect">
                    <a:avLst/>
                  </a:prstGeom>
                  <a:noFill/>
                  <a:ln>
                    <a:noFill/>
                  </a:ln>
                </pic:spPr>
              </pic:pic>
            </a:graphicData>
          </a:graphic>
        </wp:inline>
      </w:drawing>
    </w:r>
  </w:p>
  <w:p w:rsidR="0085069A" w:rsidRDefault="00850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27C2"/>
    <w:multiLevelType w:val="multilevel"/>
    <w:tmpl w:val="ECA2B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74CCC"/>
    <w:multiLevelType w:val="hybridMultilevel"/>
    <w:tmpl w:val="DCA2C6C6"/>
    <w:lvl w:ilvl="0" w:tplc="E5D0078C">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7E2F27"/>
    <w:multiLevelType w:val="hybridMultilevel"/>
    <w:tmpl w:val="720EEC50"/>
    <w:lvl w:ilvl="0" w:tplc="E5D0078C">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5B7DC1"/>
    <w:multiLevelType w:val="hybridMultilevel"/>
    <w:tmpl w:val="38E28EEE"/>
    <w:lvl w:ilvl="0" w:tplc="0402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644"/>
        </w:tabs>
        <w:ind w:left="644" w:hanging="360"/>
      </w:pPr>
      <w:rPr>
        <w:rFonts w:ascii="Symbol" w:hAnsi="Symbol"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43359E"/>
    <w:multiLevelType w:val="hybridMultilevel"/>
    <w:tmpl w:val="5C06F052"/>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CB05E0"/>
    <w:multiLevelType w:val="hybridMultilevel"/>
    <w:tmpl w:val="23641E0E"/>
    <w:lvl w:ilvl="0" w:tplc="0402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644"/>
        </w:tabs>
        <w:ind w:left="644" w:hanging="360"/>
      </w:pPr>
      <w:rPr>
        <w:rFonts w:ascii="Symbol" w:hAnsi="Symbol"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125C43"/>
    <w:multiLevelType w:val="hybridMultilevel"/>
    <w:tmpl w:val="898A002C"/>
    <w:lvl w:ilvl="0" w:tplc="0402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644"/>
        </w:tabs>
        <w:ind w:left="644" w:hanging="360"/>
      </w:pPr>
      <w:rPr>
        <w:rFonts w:ascii="Symbol" w:hAnsi="Symbol"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F0937"/>
    <w:multiLevelType w:val="hybridMultilevel"/>
    <w:tmpl w:val="6B32D804"/>
    <w:lvl w:ilvl="0" w:tplc="0402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644"/>
        </w:tabs>
        <w:ind w:left="644" w:hanging="360"/>
      </w:pPr>
      <w:rPr>
        <w:rFonts w:ascii="Symbol" w:hAnsi="Symbol"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00B46"/>
    <w:multiLevelType w:val="hybridMultilevel"/>
    <w:tmpl w:val="3B6065DA"/>
    <w:lvl w:ilvl="0" w:tplc="E5D0078C">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3B5345"/>
    <w:multiLevelType w:val="hybridMultilevel"/>
    <w:tmpl w:val="658C204A"/>
    <w:lvl w:ilvl="0" w:tplc="E5D0078C">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F54987"/>
    <w:multiLevelType w:val="hybridMultilevel"/>
    <w:tmpl w:val="EA4E757A"/>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184E2A"/>
    <w:multiLevelType w:val="multilevel"/>
    <w:tmpl w:val="B2F4B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7929A5"/>
    <w:multiLevelType w:val="hybridMultilevel"/>
    <w:tmpl w:val="D2189886"/>
    <w:lvl w:ilvl="0" w:tplc="FDC4135C">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7E6D9D"/>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57DA08F4"/>
    <w:multiLevelType w:val="hybridMultilevel"/>
    <w:tmpl w:val="3F8073EE"/>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663F9A"/>
    <w:multiLevelType w:val="hybridMultilevel"/>
    <w:tmpl w:val="6990232A"/>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644"/>
        </w:tabs>
        <w:ind w:left="644"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BA3155"/>
    <w:multiLevelType w:val="hybridMultilevel"/>
    <w:tmpl w:val="76AE6E6A"/>
    <w:lvl w:ilvl="0" w:tplc="16C2627C">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65137D"/>
    <w:multiLevelType w:val="hybridMultilevel"/>
    <w:tmpl w:val="BA78FD4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17"/>
  </w:num>
  <w:num w:numId="4">
    <w:abstractNumId w:val="15"/>
  </w:num>
  <w:num w:numId="5">
    <w:abstractNumId w:val="12"/>
  </w:num>
  <w:num w:numId="6">
    <w:abstractNumId w:val="16"/>
  </w:num>
  <w:num w:numId="7">
    <w:abstractNumId w:val="1"/>
  </w:num>
  <w:num w:numId="8">
    <w:abstractNumId w:val="2"/>
  </w:num>
  <w:num w:numId="9">
    <w:abstractNumId w:val="9"/>
  </w:num>
  <w:num w:numId="10">
    <w:abstractNumId w:val="8"/>
  </w:num>
  <w:num w:numId="11">
    <w:abstractNumId w:val="13"/>
  </w:num>
  <w:num w:numId="12">
    <w:abstractNumId w:val="14"/>
  </w:num>
  <w:num w:numId="13">
    <w:abstractNumId w:val="6"/>
  </w:num>
  <w:num w:numId="14">
    <w:abstractNumId w:val="5"/>
  </w:num>
  <w:num w:numId="15">
    <w:abstractNumId w:val="7"/>
  </w:num>
  <w:num w:numId="16">
    <w:abstractNumId w:val="3"/>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69A"/>
    <w:rsid w:val="00053275"/>
    <w:rsid w:val="00164A0C"/>
    <w:rsid w:val="002411DF"/>
    <w:rsid w:val="00260069"/>
    <w:rsid w:val="00274C84"/>
    <w:rsid w:val="00280D56"/>
    <w:rsid w:val="00344EA4"/>
    <w:rsid w:val="003D0B44"/>
    <w:rsid w:val="004E1107"/>
    <w:rsid w:val="004E1D7B"/>
    <w:rsid w:val="00520740"/>
    <w:rsid w:val="006751C8"/>
    <w:rsid w:val="006C23F5"/>
    <w:rsid w:val="006C4AF8"/>
    <w:rsid w:val="00706B90"/>
    <w:rsid w:val="007979C1"/>
    <w:rsid w:val="007D29EB"/>
    <w:rsid w:val="0083248C"/>
    <w:rsid w:val="008451DE"/>
    <w:rsid w:val="0085069A"/>
    <w:rsid w:val="00850A61"/>
    <w:rsid w:val="008878E6"/>
    <w:rsid w:val="008E3D05"/>
    <w:rsid w:val="009154B6"/>
    <w:rsid w:val="00922C2E"/>
    <w:rsid w:val="009569D3"/>
    <w:rsid w:val="00965567"/>
    <w:rsid w:val="00A22DE0"/>
    <w:rsid w:val="00A25671"/>
    <w:rsid w:val="00A470D8"/>
    <w:rsid w:val="00A52A69"/>
    <w:rsid w:val="00C40289"/>
    <w:rsid w:val="00C85298"/>
    <w:rsid w:val="00CE3505"/>
    <w:rsid w:val="00D81B03"/>
    <w:rsid w:val="00D92AF0"/>
    <w:rsid w:val="00DC060B"/>
    <w:rsid w:val="00E41BE3"/>
    <w:rsid w:val="00E4297C"/>
    <w:rsid w:val="00E43B19"/>
    <w:rsid w:val="00E47E91"/>
    <w:rsid w:val="00F4788E"/>
    <w:rsid w:val="00F52968"/>
    <w:rsid w:val="00F54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4396D"/>
  <w15:docId w15:val="{5CC6791D-3385-4F15-899F-F483B1F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5069A"/>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85069A"/>
    <w:pPr>
      <w:tabs>
        <w:tab w:val="center" w:pos="4703"/>
        <w:tab w:val="right" w:pos="9406"/>
      </w:tabs>
      <w:spacing w:after="0" w:line="240" w:lineRule="auto"/>
    </w:pPr>
  </w:style>
  <w:style w:type="character" w:customStyle="1" w:styleId="HeaderChar">
    <w:name w:val="Header Char"/>
    <w:basedOn w:val="DefaultParagraphFont"/>
    <w:link w:val="Header"/>
    <w:uiPriority w:val="99"/>
    <w:rsid w:val="0085069A"/>
  </w:style>
  <w:style w:type="paragraph" w:styleId="Footer">
    <w:name w:val="footer"/>
    <w:basedOn w:val="Normal"/>
    <w:link w:val="FooterChar"/>
    <w:uiPriority w:val="99"/>
    <w:unhideWhenUsed/>
    <w:rsid w:val="0085069A"/>
    <w:pPr>
      <w:tabs>
        <w:tab w:val="center" w:pos="4703"/>
        <w:tab w:val="right" w:pos="9406"/>
      </w:tabs>
      <w:spacing w:after="0" w:line="240" w:lineRule="auto"/>
    </w:pPr>
  </w:style>
  <w:style w:type="character" w:customStyle="1" w:styleId="FooterChar">
    <w:name w:val="Footer Char"/>
    <w:basedOn w:val="DefaultParagraphFont"/>
    <w:link w:val="Footer"/>
    <w:uiPriority w:val="99"/>
    <w:rsid w:val="0085069A"/>
  </w:style>
  <w:style w:type="character" w:styleId="Hyperlink">
    <w:name w:val="Hyperlink"/>
    <w:basedOn w:val="DefaultParagraphFont"/>
    <w:uiPriority w:val="99"/>
    <w:unhideWhenUsed/>
    <w:rsid w:val="00F52968"/>
    <w:rPr>
      <w:color w:val="0563C1" w:themeColor="hyperlink"/>
      <w:u w:val="single"/>
    </w:rPr>
  </w:style>
  <w:style w:type="character" w:customStyle="1" w:styleId="apple-converted-space">
    <w:name w:val="apple-converted-space"/>
    <w:basedOn w:val="DefaultParagraphFont"/>
    <w:rsid w:val="00F52968"/>
  </w:style>
  <w:style w:type="paragraph" w:styleId="BalloonText">
    <w:name w:val="Balloon Text"/>
    <w:basedOn w:val="Normal"/>
    <w:link w:val="BalloonTextChar"/>
    <w:uiPriority w:val="99"/>
    <w:semiHidden/>
    <w:unhideWhenUsed/>
    <w:rsid w:val="00A22D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DE0"/>
    <w:rPr>
      <w:rFonts w:ascii="Tahoma" w:hAnsi="Tahoma" w:cs="Tahoma"/>
      <w:sz w:val="16"/>
      <w:szCs w:val="16"/>
    </w:rPr>
  </w:style>
  <w:style w:type="paragraph" w:styleId="BodyText">
    <w:name w:val="Body Text"/>
    <w:basedOn w:val="Normal"/>
    <w:link w:val="BodyTextChar"/>
    <w:rsid w:val="002411DF"/>
    <w:pPr>
      <w:spacing w:after="0" w:line="240" w:lineRule="auto"/>
    </w:pPr>
    <w:rPr>
      <w:rFonts w:ascii="Times New Roman" w:eastAsia="Times New Roman" w:hAnsi="Times New Roman" w:cs="Times New Roman"/>
      <w:b/>
      <w:bCs/>
      <w:sz w:val="32"/>
      <w:szCs w:val="24"/>
      <w:u w:color="00CCFF"/>
      <w:lang w:val="bg-BG"/>
    </w:rPr>
  </w:style>
  <w:style w:type="character" w:customStyle="1" w:styleId="BodyTextChar">
    <w:name w:val="Body Text Char"/>
    <w:basedOn w:val="DefaultParagraphFont"/>
    <w:link w:val="BodyText"/>
    <w:rsid w:val="002411DF"/>
    <w:rPr>
      <w:rFonts w:ascii="Times New Roman" w:eastAsia="Times New Roman" w:hAnsi="Times New Roman" w:cs="Times New Roman"/>
      <w:b/>
      <w:bCs/>
      <w:sz w:val="32"/>
      <w:szCs w:val="24"/>
      <w:u w:color="00CCFF"/>
      <w:lang w:val="bg-BG"/>
    </w:rPr>
  </w:style>
  <w:style w:type="paragraph" w:styleId="Title">
    <w:name w:val="Title"/>
    <w:basedOn w:val="Normal"/>
    <w:link w:val="TitleChar"/>
    <w:qFormat/>
    <w:rsid w:val="002411DF"/>
    <w:pPr>
      <w:spacing w:after="0" w:line="240" w:lineRule="auto"/>
      <w:jc w:val="center"/>
    </w:pPr>
    <w:rPr>
      <w:rFonts w:ascii="Arial" w:eastAsia="Times New Roman" w:hAnsi="Arial" w:cs="Arial"/>
      <w:b/>
      <w:bCs/>
      <w:sz w:val="32"/>
      <w:szCs w:val="20"/>
      <w:lang w:val="bg-BG"/>
    </w:rPr>
  </w:style>
  <w:style w:type="character" w:customStyle="1" w:styleId="TitleChar">
    <w:name w:val="Title Char"/>
    <w:basedOn w:val="DefaultParagraphFont"/>
    <w:link w:val="Title"/>
    <w:rsid w:val="002411DF"/>
    <w:rPr>
      <w:rFonts w:ascii="Arial" w:eastAsia="Times New Roman" w:hAnsi="Arial" w:cs="Arial"/>
      <w:b/>
      <w:bCs/>
      <w:sz w:val="32"/>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242500">
      <w:bodyDiv w:val="1"/>
      <w:marLeft w:val="0"/>
      <w:marRight w:val="0"/>
      <w:marTop w:val="0"/>
      <w:marBottom w:val="0"/>
      <w:divBdr>
        <w:top w:val="none" w:sz="0" w:space="0" w:color="auto"/>
        <w:left w:val="none" w:sz="0" w:space="0" w:color="auto"/>
        <w:bottom w:val="none" w:sz="0" w:space="0" w:color="auto"/>
        <w:right w:val="none" w:sz="0" w:space="0" w:color="auto"/>
      </w:divBdr>
    </w:div>
    <w:div w:id="194545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dc:creator>
  <cp:lastModifiedBy>Despodov`s</cp:lastModifiedBy>
  <cp:revision>3</cp:revision>
  <dcterms:created xsi:type="dcterms:W3CDTF">2017-03-06T17:23:00Z</dcterms:created>
  <dcterms:modified xsi:type="dcterms:W3CDTF">2017-03-06T17:23:00Z</dcterms:modified>
</cp:coreProperties>
</file>